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F56E18C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0C0B8D6C">
                <wp:simplePos x="0" y="0"/>
                <wp:positionH relativeFrom="column">
                  <wp:posOffset>-479612</wp:posOffset>
                </wp:positionH>
                <wp:positionV relativeFrom="paragraph">
                  <wp:posOffset>-138954</wp:posOffset>
                </wp:positionV>
                <wp:extent cx="3283585" cy="2066365"/>
                <wp:effectExtent l="0" t="0" r="12065" b="1016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6636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44E1DA55" w:rsidR="00E0605F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A90BD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152693" w:rsidRPr="000942EC">
                              <w:rPr>
                                <w:b/>
                                <w:color w:val="AE22A1"/>
                                <w:sz w:val="24"/>
                                <w:szCs w:val="24"/>
                              </w:rPr>
                              <w:t xml:space="preserve">ROUTINE </w:t>
                            </w:r>
                            <w:r w:rsidR="009E1B9F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FORTIFIER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15269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2)</w:t>
                            </w:r>
                          </w:p>
                          <w:p w14:paraId="14BDAA3D" w14:textId="1FB4E90A" w:rsidR="00E0605F" w:rsidRPr="00C24A9B" w:rsidRDefault="00C24A9B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24A9B">
                              <w:rPr>
                                <w:color w:val="000000" w:themeColor="text1"/>
                              </w:rPr>
                              <w:t xml:space="preserve">When baby is receiving at least 60ml/kg/day human milk feeds,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immediately or incrementally 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provide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 “full strength fortification” according to </w:t>
                            </w:r>
                            <w:r w:rsidR="00CA476F">
                              <w:rPr>
                                <w:color w:val="000000" w:themeColor="text1"/>
                              </w:rPr>
                              <w:t xml:space="preserve">normal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neon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ata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l unit practice</w:t>
                            </w:r>
                          </w:p>
                          <w:p w14:paraId="474F353A" w14:textId="65427004" w:rsidR="000942EC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</w:t>
                            </w:r>
                            <w:r w:rsidR="0026360E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R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7363660F" w:rsidR="00E0605F" w:rsidRPr="000942EC" w:rsidRDefault="00A90BD6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90BD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42EC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E66725">
                            <w:pPr>
                              <w:spacing w:after="12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0.95pt;width:258.55pt;height:16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44E1DA55" w:rsidR="00E0605F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A90BD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152693" w:rsidRPr="000942EC">
                        <w:rPr>
                          <w:b/>
                          <w:color w:val="AE22A1"/>
                          <w:sz w:val="24"/>
                          <w:szCs w:val="24"/>
                        </w:rPr>
                        <w:t xml:space="preserve">ROUTINE </w:t>
                      </w:r>
                      <w:r w:rsidR="009E1B9F">
                        <w:rPr>
                          <w:b/>
                          <w:color w:val="A72582"/>
                          <w:sz w:val="24"/>
                          <w:szCs w:val="24"/>
                        </w:rPr>
                        <w:t>FORTIFIER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152693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2)</w:t>
                      </w:r>
                    </w:p>
                    <w:p w14:paraId="14BDAA3D" w14:textId="1FB4E90A" w:rsidR="00E0605F" w:rsidRPr="00C24A9B" w:rsidRDefault="00C24A9B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C24A9B">
                        <w:rPr>
                          <w:color w:val="000000" w:themeColor="text1"/>
                        </w:rPr>
                        <w:t xml:space="preserve">When baby is receiving at least 60ml/kg/day human milk feeds, 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immediately or incrementally </w:t>
                      </w:r>
                      <w:r w:rsidR="00E66725">
                        <w:rPr>
                          <w:color w:val="000000" w:themeColor="text1"/>
                        </w:rPr>
                        <w:t>provide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 “full strength fortification” according to </w:t>
                      </w:r>
                      <w:r w:rsidR="00CA476F">
                        <w:rPr>
                          <w:color w:val="000000" w:themeColor="text1"/>
                        </w:rPr>
                        <w:t xml:space="preserve">normal </w:t>
                      </w:r>
                      <w:r w:rsidR="00D358C0" w:rsidRPr="00C24A9B">
                        <w:rPr>
                          <w:color w:val="000000" w:themeColor="text1"/>
                        </w:rPr>
                        <w:t>neon</w:t>
                      </w:r>
                      <w:r w:rsidR="00E66725">
                        <w:rPr>
                          <w:color w:val="000000" w:themeColor="text1"/>
                        </w:rPr>
                        <w:t>ata</w:t>
                      </w:r>
                      <w:r w:rsidR="00D358C0" w:rsidRPr="00C24A9B">
                        <w:rPr>
                          <w:color w:val="000000" w:themeColor="text1"/>
                        </w:rPr>
                        <w:t>l unit practice</w:t>
                      </w:r>
                    </w:p>
                    <w:p w14:paraId="474F353A" w14:textId="65427004" w:rsidR="000942EC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/RESEA</w:t>
                      </w:r>
                      <w:r w:rsidR="0026360E">
                        <w:rPr>
                          <w:color w:val="000000" w:themeColor="text1"/>
                          <w:sz w:val="18"/>
                          <w:highlight w:val="yellow"/>
                        </w:rPr>
                        <w:t>R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7363660F" w:rsidR="00E0605F" w:rsidRPr="000942EC" w:rsidRDefault="00A90BD6" w:rsidP="00E66725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A90BD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942EC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E66725">
                      <w:pPr>
                        <w:spacing w:after="12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1ECD74E0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445CC023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1906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59B1BB30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CA476F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7CD2A43" w:rsidR="00242256" w:rsidRPr="005E7783" w:rsidRDefault="00242256" w:rsidP="0024225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E7783" w:rsidRPr="005E7783">
                              <w:rPr>
                                <w:b/>
                                <w:color w:val="FF0000"/>
                              </w:rPr>
                              <w:t xml:space="preserve">ROUTINE </w:t>
                            </w:r>
                            <w:r w:rsidR="009E1B9F" w:rsidRPr="005E7783">
                              <w:rPr>
                                <w:b/>
                                <w:color w:val="FF0000"/>
                              </w:rPr>
                              <w:t>FORTIFIER</w:t>
                            </w:r>
                            <w:r w:rsidR="00B67482" w:rsidRPr="005E7783">
                              <w:rPr>
                                <w:b/>
                                <w:color w:val="FF0000"/>
                              </w:rPr>
                              <w:t xml:space="preserve"> ARM</w:t>
                            </w:r>
                          </w:p>
                          <w:p w14:paraId="21F181C0" w14:textId="24DB14DF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</w:t>
                            </w:r>
                          </w:p>
                          <w:p w14:paraId="0C5BCF74" w14:textId="4F882DF1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93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">
                <v:textbox>
                  <w:txbxContent>
                    <w:p w14:paraId="0341D5CF" w14:textId="59B1BB30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CA476F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7CD2A43" w:rsidR="00242256" w:rsidRPr="005E7783" w:rsidRDefault="00242256" w:rsidP="0024225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E7783" w:rsidRPr="005E7783">
                        <w:rPr>
                          <w:b/>
                          <w:color w:val="FF0000"/>
                        </w:rPr>
                        <w:t xml:space="preserve">ROUTINE </w:t>
                      </w:r>
                      <w:r w:rsidR="009E1B9F" w:rsidRPr="005E7783">
                        <w:rPr>
                          <w:b/>
                          <w:color w:val="FF0000"/>
                        </w:rPr>
                        <w:t>FORTIFIER</w:t>
                      </w:r>
                      <w:r w:rsidR="00B67482" w:rsidRPr="005E7783">
                        <w:rPr>
                          <w:b/>
                          <w:color w:val="FF0000"/>
                        </w:rPr>
                        <w:t xml:space="preserve"> ARM</w:t>
                      </w:r>
                    </w:p>
                    <w:p w14:paraId="21F181C0" w14:textId="24DB14DF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</w:t>
                      </w:r>
                    </w:p>
                    <w:p w14:paraId="0C5BCF74" w14:textId="4F882DF1" w:rsidR="00242256" w:rsidRP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EF38B" w14:textId="77777777" w:rsidR="00655EBE" w:rsidRDefault="00655EBE" w:rsidP="008C0F0F">
      <w:pPr>
        <w:spacing w:after="0" w:line="240" w:lineRule="auto"/>
      </w:pPr>
      <w:r>
        <w:separator/>
      </w:r>
    </w:p>
  </w:endnote>
  <w:endnote w:type="continuationSeparator" w:id="0">
    <w:p w14:paraId="4C9DF63B" w14:textId="77777777" w:rsidR="00655EBE" w:rsidRDefault="00655EBE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76BF" w14:textId="77777777" w:rsidR="00E32FA5" w:rsidRDefault="00E32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95C9" w14:textId="77777777" w:rsidR="003B705E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</w:t>
    </w:r>
    <w:r w:rsidR="00E32FA5">
      <w:rPr>
        <w:rFonts w:cs="Arial"/>
        <w:sz w:val="20"/>
      </w:rPr>
      <w:t xml:space="preserve"> ROUTINE </w:t>
    </w:r>
    <w:r w:rsidR="009E1B9F">
      <w:rPr>
        <w:rFonts w:cs="Arial"/>
        <w:sz w:val="20"/>
        <w:lang w:val="en-US"/>
      </w:rPr>
      <w:t>FORTIFIER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90BEA3B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3B705E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B922" w14:textId="77777777" w:rsidR="00E32FA5" w:rsidRDefault="00E32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AE88" w14:textId="77777777" w:rsidR="00655EBE" w:rsidRDefault="00655EBE" w:rsidP="008C0F0F">
      <w:pPr>
        <w:spacing w:after="0" w:line="240" w:lineRule="auto"/>
      </w:pPr>
      <w:r>
        <w:separator/>
      </w:r>
    </w:p>
  </w:footnote>
  <w:footnote w:type="continuationSeparator" w:id="0">
    <w:p w14:paraId="0EBB3392" w14:textId="77777777" w:rsidR="00655EBE" w:rsidRDefault="00655EBE" w:rsidP="008C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9DFB" w14:textId="77777777" w:rsidR="00E32FA5" w:rsidRDefault="00E32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8480" w14:textId="77777777" w:rsidR="00E32FA5" w:rsidRDefault="00E32F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9F2E" w14:textId="77777777" w:rsidR="00E32FA5" w:rsidRDefault="00E3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942EC"/>
    <w:rsid w:val="00150F5D"/>
    <w:rsid w:val="00152693"/>
    <w:rsid w:val="00242256"/>
    <w:rsid w:val="0026360E"/>
    <w:rsid w:val="0028305F"/>
    <w:rsid w:val="003025E0"/>
    <w:rsid w:val="00302F61"/>
    <w:rsid w:val="00380655"/>
    <w:rsid w:val="003B705E"/>
    <w:rsid w:val="004D2DF0"/>
    <w:rsid w:val="005E7783"/>
    <w:rsid w:val="005F4A1C"/>
    <w:rsid w:val="0065332A"/>
    <w:rsid w:val="00655EBE"/>
    <w:rsid w:val="006B1A12"/>
    <w:rsid w:val="006C5B6D"/>
    <w:rsid w:val="006E1BCE"/>
    <w:rsid w:val="00771FBC"/>
    <w:rsid w:val="007F4E48"/>
    <w:rsid w:val="00854051"/>
    <w:rsid w:val="008C0F0F"/>
    <w:rsid w:val="00911365"/>
    <w:rsid w:val="009134FE"/>
    <w:rsid w:val="009E1B9F"/>
    <w:rsid w:val="00A24CE8"/>
    <w:rsid w:val="00A52118"/>
    <w:rsid w:val="00A90BD6"/>
    <w:rsid w:val="00B67482"/>
    <w:rsid w:val="00B93D8D"/>
    <w:rsid w:val="00C24A9B"/>
    <w:rsid w:val="00C52D6F"/>
    <w:rsid w:val="00CA476F"/>
    <w:rsid w:val="00CA7AEB"/>
    <w:rsid w:val="00CD14AF"/>
    <w:rsid w:val="00CE31B1"/>
    <w:rsid w:val="00D358C0"/>
    <w:rsid w:val="00D6188E"/>
    <w:rsid w:val="00E0605F"/>
    <w:rsid w:val="00E113FC"/>
    <w:rsid w:val="00E32FA5"/>
    <w:rsid w:val="00E66725"/>
    <w:rsid w:val="00E8690D"/>
    <w:rsid w:val="00F0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91A16-F4E6-4CEB-B4A2-21996510F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A8A5C-7294-4105-A20A-EB83996B49A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151ca97c-182c-4e5d-ba79-e856a0943844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34B85B2-8A4E-456D-9FFC-086DD4614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2025-08-15T09:25:00Z</dcterms:created>
  <dcterms:modified xsi:type="dcterms:W3CDTF">2025-08-15T09:25:00Z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